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D3" w:rsidRDefault="006505D3" w:rsidP="006505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3200400" cy="10854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4B2" w:rsidRPr="006505D3" w:rsidRDefault="00D454B2" w:rsidP="006505D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5D3">
        <w:rPr>
          <w:rFonts w:ascii="Times New Roman" w:hAnsi="Times New Roman" w:cs="Times New Roman"/>
          <w:b/>
          <w:sz w:val="32"/>
          <w:szCs w:val="32"/>
        </w:rPr>
        <w:t>На старт, внимание, видео!</w:t>
      </w:r>
    </w:p>
    <w:p w:rsidR="002545B9" w:rsidRPr="006505D3" w:rsidRDefault="002545B9" w:rsidP="006E29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5D3">
        <w:rPr>
          <w:rFonts w:ascii="Times New Roman" w:hAnsi="Times New Roman" w:cs="Times New Roman"/>
          <w:sz w:val="24"/>
          <w:szCs w:val="24"/>
        </w:rPr>
        <w:t>4 августа стартует ежегодный В</w:t>
      </w:r>
      <w:r w:rsidR="00D454B2" w:rsidRPr="006505D3">
        <w:rPr>
          <w:rFonts w:ascii="Times New Roman" w:hAnsi="Times New Roman" w:cs="Times New Roman"/>
          <w:sz w:val="24"/>
          <w:szCs w:val="24"/>
        </w:rPr>
        <w:t>сероссийский конкурс буктрейлеров</w:t>
      </w:r>
      <w:r w:rsidR="00A26398">
        <w:rPr>
          <w:rFonts w:ascii="Times New Roman" w:hAnsi="Times New Roman" w:cs="Times New Roman"/>
          <w:sz w:val="24"/>
          <w:szCs w:val="24"/>
        </w:rPr>
        <w:t>, который проводится под эгидой Федерального агент</w:t>
      </w:r>
      <w:bookmarkStart w:id="0" w:name="_GoBack"/>
      <w:bookmarkEnd w:id="0"/>
      <w:r w:rsidR="00A26398">
        <w:rPr>
          <w:rFonts w:ascii="Times New Roman" w:hAnsi="Times New Roman" w:cs="Times New Roman"/>
          <w:sz w:val="24"/>
          <w:szCs w:val="24"/>
        </w:rPr>
        <w:t>ства по печати и массовым коммуникациям</w:t>
      </w:r>
      <w:r w:rsidR="00D454B2" w:rsidRPr="006505D3">
        <w:rPr>
          <w:rFonts w:ascii="Times New Roman" w:hAnsi="Times New Roman" w:cs="Times New Roman"/>
          <w:sz w:val="24"/>
          <w:szCs w:val="24"/>
        </w:rPr>
        <w:t>. В третий раз читате</w:t>
      </w:r>
      <w:r w:rsidRPr="006505D3">
        <w:rPr>
          <w:rFonts w:ascii="Times New Roman" w:hAnsi="Times New Roman" w:cs="Times New Roman"/>
          <w:sz w:val="24"/>
          <w:szCs w:val="24"/>
        </w:rPr>
        <w:t>ли всей страны смогут прислать видео-ролик</w:t>
      </w:r>
      <w:r w:rsidR="00D454B2" w:rsidRPr="006505D3">
        <w:rPr>
          <w:rFonts w:ascii="Times New Roman" w:hAnsi="Times New Roman" w:cs="Times New Roman"/>
          <w:sz w:val="24"/>
          <w:szCs w:val="24"/>
        </w:rPr>
        <w:t xml:space="preserve"> к любимой книге</w:t>
      </w:r>
      <w:r w:rsidR="005F5C2A">
        <w:rPr>
          <w:rFonts w:ascii="Times New Roman" w:hAnsi="Times New Roman" w:cs="Times New Roman"/>
          <w:sz w:val="24"/>
          <w:szCs w:val="24"/>
        </w:rPr>
        <w:t>.</w:t>
      </w:r>
      <w:r w:rsidR="00073D70" w:rsidRPr="006505D3">
        <w:rPr>
          <w:rFonts w:ascii="Times New Roman" w:hAnsi="Times New Roman" w:cs="Times New Roman"/>
          <w:sz w:val="24"/>
          <w:szCs w:val="24"/>
        </w:rPr>
        <w:t xml:space="preserve"> Лучшие работы оценят звезды театра, кино, литературы и шоу-бизнеса</w:t>
      </w:r>
      <w:r w:rsidR="00D454B2" w:rsidRPr="006505D3">
        <w:rPr>
          <w:rFonts w:ascii="Times New Roman" w:hAnsi="Times New Roman" w:cs="Times New Roman"/>
          <w:sz w:val="24"/>
          <w:szCs w:val="24"/>
        </w:rPr>
        <w:t xml:space="preserve"> Кирилл Серебренников, </w:t>
      </w:r>
      <w:r w:rsidRPr="006505D3">
        <w:rPr>
          <w:rFonts w:ascii="Times New Roman" w:hAnsi="Times New Roman" w:cs="Times New Roman"/>
          <w:sz w:val="24"/>
          <w:szCs w:val="24"/>
        </w:rPr>
        <w:t xml:space="preserve">Валерий Тодоровский, Диана Арбенина, </w:t>
      </w:r>
      <w:r w:rsidR="00D454B2" w:rsidRPr="006505D3">
        <w:rPr>
          <w:rFonts w:ascii="Times New Roman" w:hAnsi="Times New Roman" w:cs="Times New Roman"/>
          <w:sz w:val="24"/>
          <w:szCs w:val="24"/>
        </w:rPr>
        <w:t>Ингеборг</w:t>
      </w:r>
      <w:r w:rsidRPr="006505D3">
        <w:rPr>
          <w:rFonts w:ascii="Times New Roman" w:hAnsi="Times New Roman" w:cs="Times New Roman"/>
          <w:sz w:val="24"/>
          <w:szCs w:val="24"/>
        </w:rPr>
        <w:t>а</w:t>
      </w:r>
      <w:r w:rsidR="00D454B2" w:rsidRPr="006505D3">
        <w:rPr>
          <w:rFonts w:ascii="Times New Roman" w:hAnsi="Times New Roman" w:cs="Times New Roman"/>
          <w:sz w:val="24"/>
          <w:szCs w:val="24"/>
        </w:rPr>
        <w:t xml:space="preserve"> </w:t>
      </w:r>
      <w:r w:rsidRPr="006505D3">
        <w:rPr>
          <w:rFonts w:ascii="Times New Roman" w:hAnsi="Times New Roman" w:cs="Times New Roman"/>
          <w:sz w:val="24"/>
          <w:szCs w:val="24"/>
        </w:rPr>
        <w:t>Дапкунайте</w:t>
      </w:r>
      <w:r w:rsidR="00073D70" w:rsidRPr="006505D3">
        <w:rPr>
          <w:rFonts w:ascii="Times New Roman" w:hAnsi="Times New Roman" w:cs="Times New Roman"/>
          <w:sz w:val="24"/>
          <w:szCs w:val="24"/>
        </w:rPr>
        <w:t>, Захар Прилепин, Андрей Геласимов</w:t>
      </w:r>
      <w:r w:rsidRPr="006505D3">
        <w:rPr>
          <w:rFonts w:ascii="Times New Roman" w:hAnsi="Times New Roman" w:cs="Times New Roman"/>
          <w:sz w:val="24"/>
          <w:szCs w:val="24"/>
        </w:rPr>
        <w:t xml:space="preserve"> и др</w:t>
      </w:r>
      <w:r w:rsidR="00073D70" w:rsidRPr="006505D3">
        <w:rPr>
          <w:rFonts w:ascii="Times New Roman" w:hAnsi="Times New Roman" w:cs="Times New Roman"/>
          <w:sz w:val="24"/>
          <w:szCs w:val="24"/>
        </w:rPr>
        <w:t>угие</w:t>
      </w:r>
      <w:r w:rsidRPr="006505D3">
        <w:rPr>
          <w:rFonts w:ascii="Times New Roman" w:hAnsi="Times New Roman" w:cs="Times New Roman"/>
          <w:sz w:val="24"/>
          <w:szCs w:val="24"/>
        </w:rPr>
        <w:t>.</w:t>
      </w:r>
      <w:r w:rsidR="00D454B2" w:rsidRPr="006505D3">
        <w:rPr>
          <w:rFonts w:ascii="Times New Roman" w:hAnsi="Times New Roman" w:cs="Times New Roman"/>
          <w:sz w:val="24"/>
          <w:szCs w:val="24"/>
        </w:rPr>
        <w:t xml:space="preserve"> Автор ролика-победителя получит ценный </w:t>
      </w:r>
      <w:r w:rsidRPr="006505D3">
        <w:rPr>
          <w:rFonts w:ascii="Times New Roman" w:hAnsi="Times New Roman" w:cs="Times New Roman"/>
          <w:sz w:val="24"/>
          <w:szCs w:val="24"/>
        </w:rPr>
        <w:t>п</w:t>
      </w:r>
      <w:r w:rsidR="00D454B2" w:rsidRPr="006505D3">
        <w:rPr>
          <w:rFonts w:ascii="Times New Roman" w:hAnsi="Times New Roman" w:cs="Times New Roman"/>
          <w:sz w:val="24"/>
          <w:szCs w:val="24"/>
        </w:rPr>
        <w:t xml:space="preserve">риз и </w:t>
      </w:r>
      <w:r w:rsidRPr="006505D3">
        <w:rPr>
          <w:rFonts w:ascii="Times New Roman" w:hAnsi="Times New Roman" w:cs="Times New Roman"/>
          <w:sz w:val="24"/>
          <w:szCs w:val="24"/>
        </w:rPr>
        <w:t>конт</w:t>
      </w:r>
      <w:r w:rsidR="00CB1525">
        <w:rPr>
          <w:rFonts w:ascii="Times New Roman" w:hAnsi="Times New Roman" w:cs="Times New Roman"/>
          <w:sz w:val="24"/>
          <w:szCs w:val="24"/>
        </w:rPr>
        <w:t xml:space="preserve">ракт на создание буктрейлера </w:t>
      </w:r>
      <w:r w:rsidRPr="006505D3">
        <w:rPr>
          <w:rFonts w:ascii="Times New Roman" w:hAnsi="Times New Roman" w:cs="Times New Roman"/>
          <w:sz w:val="24"/>
          <w:szCs w:val="24"/>
        </w:rPr>
        <w:t xml:space="preserve">c официальным партнером конкурса </w:t>
      </w:r>
      <w:r w:rsidR="006505D3" w:rsidRPr="006E2925">
        <w:rPr>
          <w:rFonts w:ascii="Times New Roman" w:hAnsi="Times New Roman" w:cs="Times New Roman"/>
          <w:sz w:val="24"/>
          <w:szCs w:val="24"/>
        </w:rPr>
        <w:t>–</w:t>
      </w:r>
      <w:r w:rsidR="006505D3">
        <w:rPr>
          <w:rFonts w:ascii="Times New Roman" w:hAnsi="Times New Roman" w:cs="Times New Roman"/>
          <w:sz w:val="24"/>
          <w:szCs w:val="24"/>
        </w:rPr>
        <w:t xml:space="preserve"> И</w:t>
      </w:r>
      <w:r w:rsidRPr="006505D3">
        <w:rPr>
          <w:rFonts w:ascii="Times New Roman" w:hAnsi="Times New Roman" w:cs="Times New Roman"/>
          <w:sz w:val="24"/>
          <w:szCs w:val="24"/>
        </w:rPr>
        <w:t xml:space="preserve">здательской группой </w:t>
      </w:r>
      <w:r w:rsidR="00073D70" w:rsidRPr="006505D3">
        <w:rPr>
          <w:rFonts w:ascii="Times New Roman" w:hAnsi="Times New Roman" w:cs="Times New Roman"/>
          <w:sz w:val="24"/>
          <w:szCs w:val="24"/>
        </w:rPr>
        <w:t>«</w:t>
      </w:r>
      <w:r w:rsidR="00747E4A">
        <w:rPr>
          <w:rFonts w:ascii="Times New Roman" w:hAnsi="Times New Roman" w:cs="Times New Roman"/>
          <w:sz w:val="24"/>
          <w:szCs w:val="24"/>
        </w:rPr>
        <w:t>Эксмо</w:t>
      </w:r>
      <w:r w:rsidRPr="006505D3">
        <w:rPr>
          <w:rFonts w:ascii="Times New Roman" w:hAnsi="Times New Roman" w:cs="Times New Roman"/>
          <w:sz w:val="24"/>
          <w:szCs w:val="24"/>
        </w:rPr>
        <w:t>-АСТ</w:t>
      </w:r>
      <w:r w:rsidR="00073D70" w:rsidRPr="006505D3">
        <w:rPr>
          <w:rFonts w:ascii="Times New Roman" w:hAnsi="Times New Roman" w:cs="Times New Roman"/>
          <w:sz w:val="24"/>
          <w:szCs w:val="24"/>
        </w:rPr>
        <w:t>»</w:t>
      </w:r>
      <w:r w:rsidRPr="006505D3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</w:p>
    <w:p w:rsidR="0069486B" w:rsidRPr="006E2925" w:rsidRDefault="0069486B" w:rsidP="006E29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Современных людей отличает клиповое мышление. Нельзя не признать, что традиционное чтение становится все менее популярным. Но как достучаться до молодых людей, больше ценящих интернет, чем книги? Как ввести литературу в мир digital-технологий? На стыке Интернета, видео и книги и стоит новый жанр – буктрейлер.</w:t>
      </w:r>
    </w:p>
    <w:p w:rsidR="008F44F9" w:rsidRPr="006E2925" w:rsidRDefault="0069486B" w:rsidP="006E2925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Буктрейлер – короткий</w:t>
      </w:r>
      <w:r w:rsidR="008F44F9" w:rsidRPr="006E2925">
        <w:rPr>
          <w:rFonts w:ascii="Times New Roman" w:hAnsi="Times New Roman" w:cs="Times New Roman"/>
          <w:sz w:val="24"/>
          <w:szCs w:val="24"/>
        </w:rPr>
        <w:t xml:space="preserve"> (до двух минут)</w:t>
      </w:r>
      <w:r w:rsidRPr="006E2925">
        <w:rPr>
          <w:rFonts w:ascii="Times New Roman" w:hAnsi="Times New Roman" w:cs="Times New Roman"/>
          <w:sz w:val="24"/>
          <w:szCs w:val="24"/>
        </w:rPr>
        <w:t xml:space="preserve"> видеоролик-аннотация к книге, новый жанр медиа-искусства, который совмещает в себе все признаки нового времени: гаджеты, кино, рекламу, Интернет и литературу. </w:t>
      </w:r>
      <w:r w:rsidR="008F44F9" w:rsidRPr="006E2925">
        <w:rPr>
          <w:rFonts w:ascii="Times New Roman" w:hAnsi="Times New Roman" w:cs="Times New Roman"/>
          <w:sz w:val="24"/>
          <w:szCs w:val="24"/>
        </w:rPr>
        <w:t>Он может быть выполнен в любой технике: от анимации до игрового кино. Главное, быть понятным широкому зрителю и увлечь, мотивировать его прочесть книгу.</w:t>
      </w:r>
    </w:p>
    <w:p w:rsidR="008F44F9" w:rsidRPr="006E2925" w:rsidRDefault="008F44F9" w:rsidP="006E2925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«Буктрейлер должен быть перпендикулярен тексту, он рассказывает свою историю про книгу, а не копирует истории, рассказанную в книге</w:t>
      </w:r>
      <w:r w:rsidR="003147A5">
        <w:rPr>
          <w:rFonts w:ascii="Times New Roman" w:hAnsi="Times New Roman" w:cs="Times New Roman"/>
          <w:sz w:val="24"/>
          <w:szCs w:val="24"/>
        </w:rPr>
        <w:t>»</w:t>
      </w:r>
      <w:r w:rsidRPr="006E2925">
        <w:rPr>
          <w:rFonts w:ascii="Times New Roman" w:hAnsi="Times New Roman" w:cs="Times New Roman"/>
          <w:sz w:val="24"/>
          <w:szCs w:val="24"/>
        </w:rPr>
        <w:t xml:space="preserve">, </w:t>
      </w:r>
      <w:r w:rsidR="006E2925" w:rsidRPr="006E2925">
        <w:rPr>
          <w:rFonts w:ascii="Times New Roman" w:hAnsi="Times New Roman" w:cs="Times New Roman"/>
          <w:sz w:val="24"/>
          <w:szCs w:val="24"/>
        </w:rPr>
        <w:t>–</w:t>
      </w:r>
      <w:r w:rsidR="003147A5">
        <w:rPr>
          <w:rFonts w:ascii="Times New Roman" w:hAnsi="Times New Roman" w:cs="Times New Roman"/>
          <w:sz w:val="24"/>
          <w:szCs w:val="24"/>
        </w:rPr>
        <w:t xml:space="preserve"> отмечает к</w:t>
      </w:r>
      <w:r w:rsidRPr="006E2925">
        <w:rPr>
          <w:rFonts w:ascii="Times New Roman" w:hAnsi="Times New Roman" w:cs="Times New Roman"/>
          <w:sz w:val="24"/>
          <w:szCs w:val="24"/>
        </w:rPr>
        <w:t>уратор Всероссийского конкурса буктрейлеров писатель Александр Архангельский. </w:t>
      </w:r>
    </w:p>
    <w:p w:rsidR="0069486B" w:rsidRPr="006E2925" w:rsidRDefault="0069486B" w:rsidP="006E2925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«Наш конкурс ориентирован прежде всего на творческую молодежь», –</w:t>
      </w:r>
      <w:r w:rsidR="00FA0215">
        <w:rPr>
          <w:rFonts w:ascii="Times New Roman" w:hAnsi="Times New Roman" w:cs="Times New Roman"/>
          <w:sz w:val="24"/>
          <w:szCs w:val="24"/>
        </w:rPr>
        <w:t xml:space="preserve"> </w:t>
      </w:r>
      <w:r w:rsidRPr="006E2925">
        <w:rPr>
          <w:rFonts w:ascii="Times New Roman" w:hAnsi="Times New Roman" w:cs="Times New Roman"/>
          <w:sz w:val="24"/>
          <w:szCs w:val="24"/>
        </w:rPr>
        <w:t>рассказывает организатор проекта Ольга Возная. – «Несмотря на то что она читает все меньше, мы уверены, что у каждого есть любимая с детства книга, которая может вдохновить на создание буктрейлера. Тем более, что талантливый ролик можно снять даже на телефон».</w:t>
      </w:r>
    </w:p>
    <w:p w:rsidR="006E2925" w:rsidRDefault="0069486B" w:rsidP="006E2925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Буктрейлер могут снять не только п</w:t>
      </w:r>
      <w:r w:rsidR="00073D70" w:rsidRPr="006E2925">
        <w:rPr>
          <w:rFonts w:ascii="Times New Roman" w:hAnsi="Times New Roman" w:cs="Times New Roman"/>
          <w:sz w:val="24"/>
          <w:szCs w:val="24"/>
        </w:rPr>
        <w:t>рофессиональные режиссеры,  художники-аниматоры, видео-о</w:t>
      </w:r>
      <w:r w:rsidRPr="006E2925">
        <w:rPr>
          <w:rFonts w:ascii="Times New Roman" w:hAnsi="Times New Roman" w:cs="Times New Roman"/>
          <w:sz w:val="24"/>
          <w:szCs w:val="24"/>
        </w:rPr>
        <w:t xml:space="preserve">ператоры и графические дизайнеры, но и просто </w:t>
      </w:r>
      <w:r w:rsidR="00D454B2" w:rsidRPr="006E2925">
        <w:rPr>
          <w:rFonts w:ascii="Times New Roman" w:hAnsi="Times New Roman" w:cs="Times New Roman"/>
          <w:sz w:val="24"/>
          <w:szCs w:val="24"/>
        </w:rPr>
        <w:t xml:space="preserve">любители чтения со всей страны. Конкурс стартует 4 августа, прием работ закончится </w:t>
      </w:r>
      <w:r w:rsidR="00570AEF">
        <w:rPr>
          <w:rFonts w:ascii="Times New Roman" w:hAnsi="Times New Roman" w:cs="Times New Roman"/>
          <w:sz w:val="24"/>
          <w:szCs w:val="24"/>
        </w:rPr>
        <w:t>4</w:t>
      </w:r>
      <w:r w:rsidR="00D454B2" w:rsidRPr="006E2925">
        <w:rPr>
          <w:rFonts w:ascii="Times New Roman" w:hAnsi="Times New Roman" w:cs="Times New Roman"/>
          <w:sz w:val="24"/>
          <w:szCs w:val="24"/>
        </w:rPr>
        <w:t xml:space="preserve"> ноября.</w:t>
      </w:r>
      <w:r w:rsidR="006E2925">
        <w:rPr>
          <w:rFonts w:ascii="Times New Roman" w:hAnsi="Times New Roman" w:cs="Times New Roman"/>
          <w:sz w:val="24"/>
          <w:szCs w:val="24"/>
        </w:rPr>
        <w:t xml:space="preserve"> </w:t>
      </w:r>
      <w:r w:rsidRPr="006E2925">
        <w:rPr>
          <w:rFonts w:ascii="Times New Roman" w:hAnsi="Times New Roman" w:cs="Times New Roman"/>
          <w:sz w:val="24"/>
          <w:szCs w:val="24"/>
        </w:rPr>
        <w:t>1</w:t>
      </w:r>
      <w:r w:rsidR="00570AEF">
        <w:rPr>
          <w:rFonts w:ascii="Times New Roman" w:hAnsi="Times New Roman" w:cs="Times New Roman"/>
          <w:sz w:val="24"/>
          <w:szCs w:val="24"/>
        </w:rPr>
        <w:t>0</w:t>
      </w:r>
      <w:r w:rsidRPr="006E2925">
        <w:rPr>
          <w:rFonts w:ascii="Times New Roman" w:hAnsi="Times New Roman" w:cs="Times New Roman"/>
          <w:sz w:val="24"/>
          <w:szCs w:val="24"/>
        </w:rPr>
        <w:t xml:space="preserve"> ноября будет определен шорт-лист конкурса, на основе которого победителей выберут члены жюри и аудитория Интернета народным голосованием на сайте. Обладатели трех первых призов, по мнению жюри и народного голосования, получат ценные призы и будут приглашены на заключительную церемонию в Москву.</w:t>
      </w:r>
    </w:p>
    <w:p w:rsidR="00AE4C18" w:rsidRPr="00147EA6" w:rsidRDefault="00AE4C18" w:rsidP="00AE4C18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жюри конкурса –</w:t>
      </w:r>
      <w:r w:rsidR="00370F17">
        <w:rPr>
          <w:rFonts w:ascii="Times New Roman" w:hAnsi="Times New Roman" w:cs="Times New Roman"/>
          <w:sz w:val="24"/>
          <w:szCs w:val="24"/>
        </w:rPr>
        <w:t xml:space="preserve"> режиссеры Кирилл Серебренников</w:t>
      </w:r>
      <w:r w:rsidRPr="00CB1525">
        <w:rPr>
          <w:rFonts w:ascii="Times New Roman" w:hAnsi="Times New Roman" w:cs="Times New Roman"/>
          <w:sz w:val="24"/>
          <w:szCs w:val="24"/>
        </w:rPr>
        <w:t xml:space="preserve"> и Валерий Тодоровский, актриса Ингеборга Дапкунайте, писатели Андрей Геласимов и</w:t>
      </w:r>
      <w:r>
        <w:rPr>
          <w:rFonts w:ascii="Times New Roman" w:hAnsi="Times New Roman" w:cs="Times New Roman"/>
          <w:sz w:val="24"/>
          <w:szCs w:val="24"/>
        </w:rPr>
        <w:t xml:space="preserve"> Захар Прилепин, </w:t>
      </w:r>
      <w:r w:rsidRPr="00CB1525">
        <w:rPr>
          <w:rFonts w:ascii="Times New Roman" w:hAnsi="Times New Roman" w:cs="Times New Roman"/>
          <w:sz w:val="24"/>
          <w:szCs w:val="24"/>
        </w:rPr>
        <w:t>телеведущая Татьяна Геворкян,  музыкант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54C">
        <w:rPr>
          <w:rFonts w:ascii="Times New Roman" w:hAnsi="Times New Roman" w:cs="Times New Roman"/>
          <w:sz w:val="24"/>
          <w:szCs w:val="24"/>
        </w:rPr>
        <w:t>лидер группы «Ночные Снайперы»</w:t>
      </w:r>
      <w:r w:rsidRPr="00CB1525">
        <w:rPr>
          <w:rFonts w:ascii="Times New Roman" w:hAnsi="Times New Roman" w:cs="Times New Roman"/>
          <w:sz w:val="24"/>
          <w:szCs w:val="24"/>
        </w:rPr>
        <w:t xml:space="preserve"> Диана Арбенина, кинокритик Антон Долин, ректор ВГИК Владимир Малышев, глава издательской группы «Эксмо-АСТ» Олег Новиков, </w:t>
      </w:r>
      <w:r w:rsidR="005A0052">
        <w:rPr>
          <w:rFonts w:ascii="Times New Roman" w:hAnsi="Times New Roman" w:cs="Times New Roman"/>
          <w:sz w:val="24"/>
          <w:szCs w:val="24"/>
        </w:rPr>
        <w:t xml:space="preserve">креативный директор </w:t>
      </w:r>
      <w:r w:rsidRPr="00147EA6">
        <w:rPr>
          <w:rFonts w:ascii="Times New Roman" w:hAnsi="Times New Roman" w:cs="Times New Roman"/>
          <w:sz w:val="24"/>
          <w:szCs w:val="24"/>
        </w:rPr>
        <w:t>по цифровым коммуникациям АДВ</w:t>
      </w:r>
      <w:r w:rsidRPr="00CB1525">
        <w:rPr>
          <w:rFonts w:ascii="Times New Roman" w:hAnsi="Times New Roman" w:cs="Times New Roman"/>
          <w:sz w:val="24"/>
          <w:szCs w:val="24"/>
        </w:rPr>
        <w:t xml:space="preserve"> Сергей Яновский,  журналист, копирайтер Ольга Ципенюк, </w:t>
      </w:r>
      <w:r w:rsidRPr="00CB1525">
        <w:rPr>
          <w:rFonts w:ascii="Times New Roman" w:hAnsi="Times New Roman" w:cs="Times New Roman"/>
          <w:sz w:val="24"/>
          <w:szCs w:val="24"/>
        </w:rPr>
        <w:lastRenderedPageBreak/>
        <w:t>Владимир Григорьев, заместитель руководителя Федерального агентства по печати и массовым коммуникациям,  а также Юлия Казакова, заместитель руководителя департамента СМИ и рекламы города Москвы.</w:t>
      </w:r>
    </w:p>
    <w:p w:rsidR="006E2925" w:rsidRDefault="00F3054C" w:rsidP="006E2925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486B" w:rsidRPr="006E2925">
        <w:rPr>
          <w:rFonts w:ascii="Times New Roman" w:hAnsi="Times New Roman" w:cs="Times New Roman"/>
          <w:sz w:val="24"/>
          <w:szCs w:val="24"/>
        </w:rPr>
        <w:t>ча</w:t>
      </w:r>
      <w:r w:rsidR="00E079A9" w:rsidRPr="006E2925">
        <w:rPr>
          <w:rFonts w:ascii="Times New Roman" w:hAnsi="Times New Roman" w:cs="Times New Roman"/>
          <w:sz w:val="24"/>
          <w:szCs w:val="24"/>
        </w:rPr>
        <w:t xml:space="preserve">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E079A9" w:rsidRPr="006E2925">
        <w:rPr>
          <w:rFonts w:ascii="Times New Roman" w:hAnsi="Times New Roman" w:cs="Times New Roman"/>
          <w:sz w:val="24"/>
          <w:szCs w:val="24"/>
        </w:rPr>
        <w:t>ожида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79A9" w:rsidRPr="006E2925">
        <w:rPr>
          <w:rFonts w:ascii="Times New Roman" w:hAnsi="Times New Roman" w:cs="Times New Roman"/>
          <w:sz w:val="24"/>
          <w:szCs w:val="24"/>
        </w:rPr>
        <w:t xml:space="preserve">т множество специальных </w:t>
      </w:r>
      <w:r w:rsidR="0069486B" w:rsidRPr="006E2925">
        <w:rPr>
          <w:rFonts w:ascii="Times New Roman" w:hAnsi="Times New Roman" w:cs="Times New Roman"/>
          <w:sz w:val="24"/>
          <w:szCs w:val="24"/>
        </w:rPr>
        <w:t xml:space="preserve">номинаций и призов от </w:t>
      </w:r>
      <w:r w:rsidR="00E079A9" w:rsidRPr="006E2925">
        <w:rPr>
          <w:rFonts w:ascii="Times New Roman" w:hAnsi="Times New Roman" w:cs="Times New Roman"/>
          <w:sz w:val="24"/>
          <w:szCs w:val="24"/>
        </w:rPr>
        <w:t xml:space="preserve">членов жюри и </w:t>
      </w:r>
      <w:r w:rsidR="0069486B" w:rsidRPr="006E2925">
        <w:rPr>
          <w:rFonts w:ascii="Times New Roman" w:hAnsi="Times New Roman" w:cs="Times New Roman"/>
          <w:sz w:val="24"/>
          <w:szCs w:val="24"/>
        </w:rPr>
        <w:t>официальных партнеров конкурса.</w:t>
      </w:r>
    </w:p>
    <w:p w:rsidR="008327F1" w:rsidRDefault="00761E6B" w:rsidP="008327F1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E6B">
        <w:rPr>
          <w:rFonts w:ascii="Times New Roman" w:hAnsi="Times New Roman" w:cs="Times New Roman"/>
          <w:sz w:val="24"/>
          <w:szCs w:val="24"/>
        </w:rPr>
        <w:t>Музыкант</w:t>
      </w:r>
      <w:r w:rsidR="007F3732">
        <w:rPr>
          <w:rFonts w:ascii="Times New Roman" w:hAnsi="Times New Roman" w:cs="Times New Roman"/>
          <w:sz w:val="24"/>
          <w:szCs w:val="24"/>
        </w:rPr>
        <w:t xml:space="preserve"> и поэт, лидер группы «Ночные Сн</w:t>
      </w:r>
      <w:r w:rsidRPr="00761E6B">
        <w:rPr>
          <w:rFonts w:ascii="Times New Roman" w:hAnsi="Times New Roman" w:cs="Times New Roman"/>
          <w:sz w:val="24"/>
          <w:szCs w:val="24"/>
        </w:rPr>
        <w:t>айперы» Диана Арбенина объявила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09">
        <w:rPr>
          <w:rFonts w:ascii="Times New Roman" w:hAnsi="Times New Roman" w:cs="Times New Roman"/>
          <w:b/>
          <w:sz w:val="24"/>
          <w:szCs w:val="24"/>
        </w:rPr>
        <w:t>номинацию на лучший буктрейлер по ее книгам «Спринтер» и «Сталкер».</w:t>
      </w:r>
      <w:r w:rsidRPr="00761E6B">
        <w:rPr>
          <w:rFonts w:ascii="Times New Roman" w:hAnsi="Times New Roman" w:cs="Times New Roman"/>
          <w:sz w:val="24"/>
          <w:szCs w:val="24"/>
        </w:rPr>
        <w:t xml:space="preserve"> Участники конкурса смогут побороться за комплект из юбилейной дискографии группы «Ночные Снайперы», включающ</w:t>
      </w:r>
      <w:r w:rsidR="008327F1">
        <w:rPr>
          <w:rFonts w:ascii="Times New Roman" w:hAnsi="Times New Roman" w:cs="Times New Roman"/>
          <w:sz w:val="24"/>
          <w:szCs w:val="24"/>
        </w:rPr>
        <w:t>ей</w:t>
      </w:r>
      <w:r w:rsidRPr="00761E6B">
        <w:rPr>
          <w:rFonts w:ascii="Times New Roman" w:hAnsi="Times New Roman" w:cs="Times New Roman"/>
          <w:sz w:val="24"/>
          <w:szCs w:val="24"/>
        </w:rPr>
        <w:t xml:space="preserve"> все альбомы за 20-летнюю историю музыкального коллектива, новый альбом «Мальчик на шаре», книги «Спринтер» и «Сталкер» с автографом Дианы Арбениной.</w:t>
      </w:r>
    </w:p>
    <w:p w:rsidR="00602F06" w:rsidRDefault="00D454B2" w:rsidP="008327F1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Редакция художест</w:t>
      </w:r>
      <w:r w:rsidR="008D609C" w:rsidRPr="006E2925">
        <w:rPr>
          <w:rFonts w:ascii="Times New Roman" w:hAnsi="Times New Roman" w:cs="Times New Roman"/>
          <w:sz w:val="24"/>
          <w:szCs w:val="24"/>
        </w:rPr>
        <w:t xml:space="preserve">венной литературы Издательства «Эксмо»  учредила </w:t>
      </w:r>
      <w:r w:rsidR="008D609C" w:rsidRPr="00583909">
        <w:rPr>
          <w:rFonts w:ascii="Times New Roman" w:hAnsi="Times New Roman" w:cs="Times New Roman"/>
          <w:b/>
          <w:sz w:val="24"/>
          <w:szCs w:val="24"/>
        </w:rPr>
        <w:t>номинацию «Лидер продаж»</w:t>
      </w:r>
      <w:r w:rsidRPr="00583909">
        <w:rPr>
          <w:rFonts w:ascii="Times New Roman" w:hAnsi="Times New Roman" w:cs="Times New Roman"/>
          <w:b/>
          <w:sz w:val="24"/>
          <w:szCs w:val="24"/>
        </w:rPr>
        <w:t xml:space="preserve"> за лучший буктрейлер на книгу издательства в жанре художественная литература</w:t>
      </w:r>
      <w:r w:rsidRPr="006E2925">
        <w:rPr>
          <w:rFonts w:ascii="Times New Roman" w:hAnsi="Times New Roman" w:cs="Times New Roman"/>
          <w:sz w:val="24"/>
          <w:szCs w:val="24"/>
        </w:rPr>
        <w:t xml:space="preserve">. Фаворит редакции получит комплект книг издательства на сумму 10 000 рублей и контракт на </w:t>
      </w:r>
      <w:r w:rsidR="00CB1525">
        <w:rPr>
          <w:rFonts w:ascii="Times New Roman" w:hAnsi="Times New Roman" w:cs="Times New Roman"/>
          <w:sz w:val="24"/>
          <w:szCs w:val="24"/>
        </w:rPr>
        <w:t>производство</w:t>
      </w:r>
      <w:r w:rsidRPr="006E2925">
        <w:rPr>
          <w:rFonts w:ascii="Times New Roman" w:hAnsi="Times New Roman" w:cs="Times New Roman"/>
          <w:sz w:val="24"/>
          <w:szCs w:val="24"/>
        </w:rPr>
        <w:t xml:space="preserve"> буктрейлера на 30 000 рублей. </w:t>
      </w:r>
    </w:p>
    <w:p w:rsidR="00602F06" w:rsidRDefault="00D454B2" w:rsidP="00602F06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Победи</w:t>
      </w:r>
      <w:r w:rsidR="008D609C" w:rsidRPr="006E2925">
        <w:rPr>
          <w:rFonts w:ascii="Times New Roman" w:hAnsi="Times New Roman" w:cs="Times New Roman"/>
          <w:sz w:val="24"/>
          <w:szCs w:val="24"/>
        </w:rPr>
        <w:t xml:space="preserve">тель в специальной </w:t>
      </w:r>
      <w:r w:rsidR="008D609C" w:rsidRPr="00583909">
        <w:rPr>
          <w:rFonts w:ascii="Times New Roman" w:hAnsi="Times New Roman" w:cs="Times New Roman"/>
          <w:b/>
          <w:sz w:val="24"/>
          <w:szCs w:val="24"/>
        </w:rPr>
        <w:t>номинаций  «Современная российская проза» от издательства «АСТ»,</w:t>
      </w:r>
      <w:r w:rsidR="008D609C" w:rsidRPr="006E2925">
        <w:rPr>
          <w:rFonts w:ascii="Times New Roman" w:hAnsi="Times New Roman" w:cs="Times New Roman"/>
          <w:sz w:val="24"/>
          <w:szCs w:val="24"/>
        </w:rPr>
        <w:t xml:space="preserve"> снявший лучший ролик на книгу автор</w:t>
      </w:r>
      <w:r w:rsidR="008378EC" w:rsidRPr="006E2925">
        <w:rPr>
          <w:rFonts w:ascii="Times New Roman" w:hAnsi="Times New Roman" w:cs="Times New Roman"/>
          <w:sz w:val="24"/>
          <w:szCs w:val="24"/>
        </w:rPr>
        <w:t>а</w:t>
      </w:r>
      <w:r w:rsidR="008D609C" w:rsidRPr="006E2925">
        <w:rPr>
          <w:rFonts w:ascii="Times New Roman" w:hAnsi="Times New Roman" w:cs="Times New Roman"/>
          <w:sz w:val="24"/>
          <w:szCs w:val="24"/>
        </w:rPr>
        <w:t xml:space="preserve"> «Редакции Елены Шубиной»</w:t>
      </w:r>
      <w:r w:rsidRPr="006E2925">
        <w:rPr>
          <w:rFonts w:ascii="Times New Roman" w:hAnsi="Times New Roman" w:cs="Times New Roman"/>
          <w:sz w:val="24"/>
          <w:szCs w:val="24"/>
        </w:rPr>
        <w:t xml:space="preserve"> – получит в качестве приза электронную книгу и </w:t>
      </w:r>
      <w:r w:rsidR="008D609C" w:rsidRPr="006E2925">
        <w:rPr>
          <w:rFonts w:ascii="Times New Roman" w:hAnsi="Times New Roman" w:cs="Times New Roman"/>
          <w:sz w:val="24"/>
          <w:szCs w:val="24"/>
        </w:rPr>
        <w:t xml:space="preserve">комплект из </w:t>
      </w:r>
      <w:r w:rsidRPr="006E2925">
        <w:rPr>
          <w:rFonts w:ascii="Times New Roman" w:hAnsi="Times New Roman" w:cs="Times New Roman"/>
          <w:sz w:val="24"/>
          <w:szCs w:val="24"/>
        </w:rPr>
        <w:t xml:space="preserve">10 бестселлеров. </w:t>
      </w:r>
    </w:p>
    <w:p w:rsidR="007F3732" w:rsidRDefault="00D454B2" w:rsidP="007F3732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Призы за победу в</w:t>
      </w:r>
      <w:r w:rsidRPr="00583909">
        <w:rPr>
          <w:rFonts w:ascii="Times New Roman" w:hAnsi="Times New Roman" w:cs="Times New Roman"/>
          <w:b/>
          <w:sz w:val="24"/>
          <w:szCs w:val="24"/>
        </w:rPr>
        <w:t xml:space="preserve"> номинации «Очень Додо»  от  книжного магазина «Додо Мэджик Букрум»</w:t>
      </w:r>
      <w:r w:rsidRPr="006E2925">
        <w:rPr>
          <w:rFonts w:ascii="Times New Roman" w:hAnsi="Times New Roman" w:cs="Times New Roman"/>
          <w:sz w:val="24"/>
          <w:szCs w:val="24"/>
        </w:rPr>
        <w:t xml:space="preserve"> получат создатели двух буктрейлера, наиболее близких ему по духу </w:t>
      </w:r>
      <w:r w:rsidR="008378EC" w:rsidRPr="006E2925">
        <w:rPr>
          <w:rFonts w:ascii="Times New Roman" w:hAnsi="Times New Roman" w:cs="Times New Roman"/>
          <w:sz w:val="24"/>
          <w:szCs w:val="24"/>
        </w:rPr>
        <w:t xml:space="preserve">– </w:t>
      </w:r>
      <w:r w:rsidRPr="006E2925">
        <w:rPr>
          <w:rFonts w:ascii="Times New Roman" w:hAnsi="Times New Roman" w:cs="Times New Roman"/>
          <w:sz w:val="24"/>
          <w:szCs w:val="24"/>
        </w:rPr>
        <w:t>вдумчивые, внимательные и совершенно неисправимые читатели, которые любят удивляться и удивлять. Для жителей столицы приз – годовой сертификат свободного посещения платных мероприятий Додо и карточная литературная игра «4 опуса», для участников из других городов – полн</w:t>
      </w:r>
      <w:r w:rsidR="001374B8">
        <w:rPr>
          <w:rFonts w:ascii="Times New Roman" w:hAnsi="Times New Roman" w:cs="Times New Roman"/>
          <w:sz w:val="24"/>
          <w:szCs w:val="24"/>
        </w:rPr>
        <w:t xml:space="preserve">ый комплект вдохновляющих книг </w:t>
      </w:r>
      <w:r w:rsidRPr="006E2925">
        <w:rPr>
          <w:rFonts w:ascii="Times New Roman" w:hAnsi="Times New Roman" w:cs="Times New Roman"/>
          <w:sz w:val="24"/>
          <w:szCs w:val="24"/>
        </w:rPr>
        <w:t>Dodo Pres</w:t>
      </w:r>
      <w:r w:rsidR="00137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78EC" w:rsidRPr="006E2925">
        <w:rPr>
          <w:rFonts w:ascii="Times New Roman" w:hAnsi="Times New Roman" w:cs="Times New Roman"/>
          <w:sz w:val="24"/>
          <w:szCs w:val="24"/>
        </w:rPr>
        <w:t>.</w:t>
      </w:r>
    </w:p>
    <w:p w:rsidR="00112DB8" w:rsidRPr="007F3732" w:rsidRDefault="00112DB8" w:rsidP="00112DB8">
      <w:pPr>
        <w:shd w:val="clear" w:color="auto" w:fill="FFFFFF"/>
        <w:spacing w:before="300"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E2925">
        <w:rPr>
          <w:rFonts w:ascii="Times New Roman" w:hAnsi="Times New Roman" w:cs="Times New Roman"/>
          <w:sz w:val="24"/>
          <w:szCs w:val="24"/>
        </w:rPr>
        <w:t xml:space="preserve"> в крупных городах России пройдет серия мастер-классов по съемке буктрейлеров. Творческие встречи </w:t>
      </w:r>
      <w:r>
        <w:rPr>
          <w:rFonts w:ascii="Times New Roman" w:hAnsi="Times New Roman" w:cs="Times New Roman"/>
          <w:sz w:val="24"/>
          <w:szCs w:val="24"/>
        </w:rPr>
        <w:t xml:space="preserve">будут организованы  </w:t>
      </w:r>
      <w:r w:rsidRPr="006E2925">
        <w:rPr>
          <w:rFonts w:ascii="Times New Roman" w:hAnsi="Times New Roman" w:cs="Times New Roman"/>
          <w:sz w:val="24"/>
          <w:szCs w:val="24"/>
        </w:rPr>
        <w:t>в Иркутске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E2925">
        <w:rPr>
          <w:rFonts w:ascii="Times New Roman" w:hAnsi="Times New Roman" w:cs="Times New Roman"/>
          <w:sz w:val="24"/>
          <w:szCs w:val="24"/>
        </w:rPr>
        <w:t>Ростове-на-Дону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партнером конкурса </w:t>
      </w:r>
      <w:r w:rsidRPr="006E29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32">
        <w:rPr>
          <w:rFonts w:ascii="Times New Roman" w:hAnsi="Times New Roman" w:cs="Times New Roman"/>
          <w:sz w:val="24"/>
          <w:szCs w:val="24"/>
        </w:rPr>
        <w:t>Всероссийским государственным университетом кинематографии им. С. А. Герасимова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мастер-классы пройдут в учебных и культурных центрах, а также кинотеатрах в </w:t>
      </w:r>
      <w:r w:rsidRPr="006E2925">
        <w:rPr>
          <w:rFonts w:ascii="Times New Roman" w:hAnsi="Times New Roman" w:cs="Times New Roman"/>
          <w:sz w:val="24"/>
          <w:szCs w:val="24"/>
        </w:rPr>
        <w:t>Красноярске, Нижнем Новгороде, Ростове-на-Дону, Краснодаре и Казани.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0B" w:rsidRPr="006505D3" w:rsidRDefault="008F44F9" w:rsidP="006E2925">
      <w:pPr>
        <w:pStyle w:val="a4"/>
        <w:shd w:val="clear" w:color="auto" w:fill="FFFFFF"/>
        <w:spacing w:line="276" w:lineRule="auto"/>
        <w:ind w:firstLine="567"/>
        <w:jc w:val="both"/>
        <w:rPr>
          <w:rFonts w:eastAsiaTheme="minorHAnsi"/>
          <w:i/>
          <w:lang w:eastAsia="en-US"/>
        </w:rPr>
      </w:pPr>
      <w:r w:rsidRPr="006505D3">
        <w:rPr>
          <w:i/>
        </w:rPr>
        <w:t xml:space="preserve">Подробности об условиях участия и </w:t>
      </w:r>
      <w:r w:rsidR="006E2925" w:rsidRPr="006505D3">
        <w:rPr>
          <w:i/>
        </w:rPr>
        <w:t>номинациях</w:t>
      </w:r>
      <w:r w:rsidRPr="006505D3">
        <w:rPr>
          <w:i/>
        </w:rPr>
        <w:t xml:space="preserve"> на сайте </w:t>
      </w:r>
      <w:r w:rsidRPr="006505D3">
        <w:rPr>
          <w:i/>
          <w:lang w:val="en-US"/>
        </w:rPr>
        <w:t>www.</w:t>
      </w:r>
      <w:r w:rsidRPr="006505D3">
        <w:rPr>
          <w:i/>
        </w:rPr>
        <w:t>booktrailers.ru.</w:t>
      </w:r>
    </w:p>
    <w:p w:rsidR="006E2925" w:rsidRPr="006E2925" w:rsidRDefault="006E2925" w:rsidP="006E2925">
      <w:pPr>
        <w:pStyle w:val="a7"/>
        <w:ind w:left="0" w:firstLine="567"/>
        <w:rPr>
          <w:rFonts w:ascii="Times" w:hAnsi="Times"/>
          <w:sz w:val="24"/>
          <w:szCs w:val="24"/>
        </w:rPr>
      </w:pPr>
    </w:p>
    <w:p w:rsidR="006E2925" w:rsidRPr="006E2925" w:rsidRDefault="006E2925" w:rsidP="006E2925">
      <w:pPr>
        <w:pStyle w:val="a7"/>
        <w:ind w:left="0" w:firstLine="567"/>
        <w:rPr>
          <w:rFonts w:ascii="Times" w:hAnsi="Times"/>
          <w:sz w:val="24"/>
          <w:szCs w:val="24"/>
        </w:rPr>
      </w:pPr>
    </w:p>
    <w:p w:rsidR="008378EC" w:rsidRPr="006E2925" w:rsidRDefault="00602F06" w:rsidP="00D46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609600</wp:posOffset>
            </wp:positionV>
            <wp:extent cx="1143000" cy="53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189865</wp:posOffset>
            </wp:positionV>
            <wp:extent cx="685800" cy="1296035"/>
            <wp:effectExtent l="304800" t="0" r="2794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266700</wp:posOffset>
            </wp:positionV>
            <wp:extent cx="617855" cy="9886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609600</wp:posOffset>
            </wp:positionV>
            <wp:extent cx="1028700" cy="601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495300</wp:posOffset>
            </wp:positionV>
            <wp:extent cx="6858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381000</wp:posOffset>
            </wp:positionV>
            <wp:extent cx="748665" cy="9182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381000</wp:posOffset>
            </wp:positionV>
            <wp:extent cx="818515" cy="901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381000</wp:posOffset>
            </wp:positionV>
            <wp:extent cx="914400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78EC" w:rsidRPr="006E2925" w:rsidSect="00F7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A0C"/>
    <w:multiLevelType w:val="hybridMultilevel"/>
    <w:tmpl w:val="9DE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1825"/>
    <w:multiLevelType w:val="hybridMultilevel"/>
    <w:tmpl w:val="CD38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44EC"/>
    <w:multiLevelType w:val="hybridMultilevel"/>
    <w:tmpl w:val="A646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542A5"/>
    <w:multiLevelType w:val="hybridMultilevel"/>
    <w:tmpl w:val="D524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BF8"/>
    <w:rsid w:val="000203E9"/>
    <w:rsid w:val="00073D70"/>
    <w:rsid w:val="00076D59"/>
    <w:rsid w:val="000B30C2"/>
    <w:rsid w:val="000B7BB6"/>
    <w:rsid w:val="00112DB8"/>
    <w:rsid w:val="001374B8"/>
    <w:rsid w:val="00146D13"/>
    <w:rsid w:val="00171D27"/>
    <w:rsid w:val="001C0020"/>
    <w:rsid w:val="00203AD1"/>
    <w:rsid w:val="00217AF5"/>
    <w:rsid w:val="002456BA"/>
    <w:rsid w:val="002545B9"/>
    <w:rsid w:val="00254E13"/>
    <w:rsid w:val="00265313"/>
    <w:rsid w:val="002B370A"/>
    <w:rsid w:val="002E1202"/>
    <w:rsid w:val="003147A5"/>
    <w:rsid w:val="00316917"/>
    <w:rsid w:val="0032433C"/>
    <w:rsid w:val="00333D88"/>
    <w:rsid w:val="00343230"/>
    <w:rsid w:val="00370F17"/>
    <w:rsid w:val="00384674"/>
    <w:rsid w:val="00384BF8"/>
    <w:rsid w:val="00385472"/>
    <w:rsid w:val="003C5AB0"/>
    <w:rsid w:val="003D04E0"/>
    <w:rsid w:val="003E2C1A"/>
    <w:rsid w:val="00406D4C"/>
    <w:rsid w:val="004418EF"/>
    <w:rsid w:val="00477E79"/>
    <w:rsid w:val="0049250D"/>
    <w:rsid w:val="004A7277"/>
    <w:rsid w:val="004E203D"/>
    <w:rsid w:val="00503A94"/>
    <w:rsid w:val="00527888"/>
    <w:rsid w:val="0053345E"/>
    <w:rsid w:val="00570AEF"/>
    <w:rsid w:val="00583909"/>
    <w:rsid w:val="00590379"/>
    <w:rsid w:val="005A0052"/>
    <w:rsid w:val="005F5C2A"/>
    <w:rsid w:val="00602F06"/>
    <w:rsid w:val="00604D3F"/>
    <w:rsid w:val="006505D3"/>
    <w:rsid w:val="0065115E"/>
    <w:rsid w:val="0069486B"/>
    <w:rsid w:val="006E2925"/>
    <w:rsid w:val="006E4B32"/>
    <w:rsid w:val="007327E1"/>
    <w:rsid w:val="00747E4A"/>
    <w:rsid w:val="00761E6B"/>
    <w:rsid w:val="00765E8E"/>
    <w:rsid w:val="00776C7F"/>
    <w:rsid w:val="00795E6B"/>
    <w:rsid w:val="007B3515"/>
    <w:rsid w:val="007E369A"/>
    <w:rsid w:val="007F3732"/>
    <w:rsid w:val="0080472D"/>
    <w:rsid w:val="00810002"/>
    <w:rsid w:val="00810ADF"/>
    <w:rsid w:val="008327F1"/>
    <w:rsid w:val="008378EC"/>
    <w:rsid w:val="00850119"/>
    <w:rsid w:val="008551C6"/>
    <w:rsid w:val="00864E98"/>
    <w:rsid w:val="00865E1D"/>
    <w:rsid w:val="00894921"/>
    <w:rsid w:val="00895D17"/>
    <w:rsid w:val="008A1524"/>
    <w:rsid w:val="008A3063"/>
    <w:rsid w:val="008D5C0B"/>
    <w:rsid w:val="008D609C"/>
    <w:rsid w:val="008F44F9"/>
    <w:rsid w:val="0091442B"/>
    <w:rsid w:val="00920D97"/>
    <w:rsid w:val="00976541"/>
    <w:rsid w:val="009F796D"/>
    <w:rsid w:val="00A26398"/>
    <w:rsid w:val="00A540D5"/>
    <w:rsid w:val="00A765C0"/>
    <w:rsid w:val="00A816C8"/>
    <w:rsid w:val="00A8451D"/>
    <w:rsid w:val="00AB2332"/>
    <w:rsid w:val="00AE4C18"/>
    <w:rsid w:val="00AF5D7B"/>
    <w:rsid w:val="00B07A4F"/>
    <w:rsid w:val="00B20787"/>
    <w:rsid w:val="00B972F2"/>
    <w:rsid w:val="00BA2590"/>
    <w:rsid w:val="00BA7D76"/>
    <w:rsid w:val="00BB635C"/>
    <w:rsid w:val="00BB711F"/>
    <w:rsid w:val="00BE0145"/>
    <w:rsid w:val="00C65012"/>
    <w:rsid w:val="00C86DCB"/>
    <w:rsid w:val="00C90D01"/>
    <w:rsid w:val="00CB1525"/>
    <w:rsid w:val="00CC318C"/>
    <w:rsid w:val="00CF3F7C"/>
    <w:rsid w:val="00D454B2"/>
    <w:rsid w:val="00D46BAE"/>
    <w:rsid w:val="00D60C70"/>
    <w:rsid w:val="00DD53C1"/>
    <w:rsid w:val="00DF2D9C"/>
    <w:rsid w:val="00E079A9"/>
    <w:rsid w:val="00E11C2D"/>
    <w:rsid w:val="00E131B8"/>
    <w:rsid w:val="00E84763"/>
    <w:rsid w:val="00EB2A0A"/>
    <w:rsid w:val="00F3054C"/>
    <w:rsid w:val="00F65FF7"/>
    <w:rsid w:val="00F70AD7"/>
    <w:rsid w:val="00F9243B"/>
    <w:rsid w:val="00FA0215"/>
    <w:rsid w:val="00FA0DCD"/>
    <w:rsid w:val="00FF2B30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B"/>
    <w:rPr>
      <w:lang w:val="ru-RU"/>
    </w:rPr>
  </w:style>
  <w:style w:type="paragraph" w:styleId="1">
    <w:name w:val="heading 1"/>
    <w:basedOn w:val="a"/>
    <w:link w:val="10"/>
    <w:uiPriority w:val="9"/>
    <w:qFormat/>
    <w:rsid w:val="007F373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2456BA"/>
    <w:rPr>
      <w:color w:val="0000FF" w:themeColor="hyperlink"/>
      <w:u w:val="single"/>
    </w:rPr>
  </w:style>
  <w:style w:type="character" w:customStyle="1" w:styleId="il">
    <w:name w:val="il"/>
    <w:basedOn w:val="a0"/>
    <w:rsid w:val="002456BA"/>
  </w:style>
  <w:style w:type="paragraph" w:styleId="a4">
    <w:name w:val="Normal (Web)"/>
    <w:basedOn w:val="a"/>
    <w:uiPriority w:val="99"/>
    <w:unhideWhenUsed/>
    <w:rsid w:val="00B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desc">
    <w:name w:val="ndesc"/>
    <w:basedOn w:val="a0"/>
    <w:rsid w:val="00217AF5"/>
  </w:style>
  <w:style w:type="paragraph" w:styleId="a5">
    <w:name w:val="Balloon Text"/>
    <w:basedOn w:val="a"/>
    <w:link w:val="a6"/>
    <w:uiPriority w:val="99"/>
    <w:semiHidden/>
    <w:unhideWhenUsed/>
    <w:rsid w:val="00A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32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254E13"/>
    <w:pPr>
      <w:ind w:left="720"/>
      <w:contextualSpacing/>
    </w:pPr>
  </w:style>
  <w:style w:type="character" w:customStyle="1" w:styleId="apple-converted-space">
    <w:name w:val="apple-converted-space"/>
    <w:basedOn w:val="a0"/>
    <w:rsid w:val="008D5C0B"/>
  </w:style>
  <w:style w:type="character" w:styleId="a8">
    <w:name w:val="Strong"/>
    <w:basedOn w:val="a0"/>
    <w:uiPriority w:val="22"/>
    <w:qFormat/>
    <w:rsid w:val="008D60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732"/>
    <w:rPr>
      <w:rFonts w:ascii="Times" w:hAnsi="Times"/>
      <w:b/>
      <w:bCs/>
      <w:kern w:val="36"/>
      <w:sz w:val="48"/>
      <w:szCs w:val="4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2456B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456BA"/>
  </w:style>
  <w:style w:type="paragraph" w:styleId="NormalWeb">
    <w:name w:val="Normal (Web)"/>
    <w:basedOn w:val="Normal"/>
    <w:uiPriority w:val="99"/>
    <w:semiHidden/>
    <w:unhideWhenUsed/>
    <w:rsid w:val="00B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desc">
    <w:name w:val="ndesc"/>
    <w:basedOn w:val="DefaultParagraphFont"/>
    <w:rsid w:val="00217AF5"/>
  </w:style>
  <w:style w:type="paragraph" w:styleId="BalloonText">
    <w:name w:val="Balloon Text"/>
    <w:basedOn w:val="Normal"/>
    <w:link w:val="BalloonTextChar"/>
    <w:uiPriority w:val="99"/>
    <w:semiHidden/>
    <w:unhideWhenUsed/>
    <w:rsid w:val="00A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32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25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4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6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2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3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5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0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98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64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Buzko</dc:creator>
  <cp:lastModifiedBy>USER117-АРМ-06</cp:lastModifiedBy>
  <cp:revision>2</cp:revision>
  <cp:lastPrinted>2013-08-15T11:01:00Z</cp:lastPrinted>
  <dcterms:created xsi:type="dcterms:W3CDTF">2014-08-21T11:03:00Z</dcterms:created>
  <dcterms:modified xsi:type="dcterms:W3CDTF">2014-08-21T11:03:00Z</dcterms:modified>
</cp:coreProperties>
</file>